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C9" w:rsidRDefault="00DF2A89">
      <w:pPr>
        <w:widowControl/>
        <w:spacing w:before="100" w:beforeAutospacing="1" w:after="100" w:afterAutospacing="1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2</w:t>
      </w:r>
    </w:p>
    <w:p w:rsidR="00FD7CC9" w:rsidRDefault="00DF2A89">
      <w:pPr>
        <w:widowControl/>
        <w:spacing w:before="100" w:beforeAutospacing="1" w:after="100" w:afterAutospacing="1" w:line="300" w:lineRule="exact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宋体" w:hint="eastAsia"/>
          <w:b/>
          <w:kern w:val="0"/>
          <w:sz w:val="28"/>
          <w:szCs w:val="28"/>
        </w:rPr>
        <w:t>20</w:t>
      </w:r>
      <w:r>
        <w:rPr>
          <w:rFonts w:ascii="黑体" w:eastAsia="黑体" w:hAnsi="宋体" w:hint="eastAsia"/>
          <w:b/>
          <w:kern w:val="0"/>
          <w:sz w:val="28"/>
          <w:szCs w:val="28"/>
        </w:rPr>
        <w:t>21</w:t>
      </w:r>
      <w:r>
        <w:rPr>
          <w:rFonts w:ascii="黑体" w:eastAsia="黑体" w:hAnsi="宋体" w:hint="eastAsia"/>
          <w:b/>
          <w:kern w:val="0"/>
          <w:sz w:val="28"/>
          <w:szCs w:val="28"/>
        </w:rPr>
        <w:t>年</w:t>
      </w:r>
      <w:r>
        <w:rPr>
          <w:rFonts w:ascii="黑体" w:eastAsia="黑体" w:hAnsi="宋体" w:hint="eastAsia"/>
          <w:b/>
          <w:kern w:val="0"/>
          <w:sz w:val="28"/>
          <w:szCs w:val="28"/>
        </w:rPr>
        <w:t>澳大利亚</w:t>
      </w:r>
      <w:r>
        <w:rPr>
          <w:rFonts w:ascii="黑体" w:eastAsia="黑体" w:hAnsi="宋体" w:hint="eastAsia"/>
          <w:b/>
          <w:kern w:val="0"/>
          <w:sz w:val="28"/>
          <w:szCs w:val="28"/>
        </w:rPr>
        <w:t>羊毛进口</w:t>
      </w:r>
      <w:r>
        <w:rPr>
          <w:rFonts w:ascii="黑体" w:eastAsia="黑体" w:hAnsi="宋体" w:hint="eastAsia"/>
          <w:b/>
          <w:kern w:val="0"/>
          <w:sz w:val="28"/>
          <w:szCs w:val="28"/>
        </w:rPr>
        <w:t>国别</w:t>
      </w:r>
      <w:r>
        <w:rPr>
          <w:rFonts w:ascii="黑体" w:eastAsia="黑体" w:hAnsi="宋体" w:hint="eastAsia"/>
          <w:b/>
          <w:kern w:val="0"/>
          <w:sz w:val="28"/>
          <w:szCs w:val="28"/>
        </w:rPr>
        <w:t>关税配额申请表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25"/>
        <w:gridCol w:w="2343"/>
        <w:gridCol w:w="1482"/>
        <w:gridCol w:w="147"/>
        <w:gridCol w:w="278"/>
        <w:gridCol w:w="145"/>
        <w:gridCol w:w="985"/>
        <w:gridCol w:w="3090"/>
      </w:tblGrid>
      <w:tr w:rsidR="00FD7CC9">
        <w:trPr>
          <w:trHeight w:val="296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企业名称：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统一社会信用代码：</w:t>
            </w:r>
          </w:p>
        </w:tc>
      </w:tr>
      <w:tr w:rsidR="00FD7CC9">
        <w:trPr>
          <w:trHeight w:val="272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企业注册地址：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联系电话：</w:t>
            </w:r>
          </w:p>
        </w:tc>
      </w:tr>
      <w:tr w:rsidR="00FD7CC9">
        <w:trPr>
          <w:trHeight w:val="404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企业性质：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</w:p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□国有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□民营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□外商投资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企业类型：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</w:p>
          <w:p w:rsidR="00FD7CC9" w:rsidRDefault="00DF2A89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□生产企业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□贸易流通企业</w:t>
            </w:r>
          </w:p>
        </w:tc>
      </w:tr>
      <w:tr w:rsidR="00FD7CC9">
        <w:trPr>
          <w:trHeight w:val="398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国别关税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配额申请：</w:t>
            </w:r>
          </w:p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□一般贸易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□加工贸易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年有进口实绩者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年无进口实绩者</w:t>
            </w:r>
          </w:p>
        </w:tc>
      </w:tr>
      <w:tr w:rsidR="00FD7CC9">
        <w:trPr>
          <w:trHeight w:val="264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本次申请数量（吨）：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当年已申领累计数量（吨）：</w:t>
            </w:r>
          </w:p>
        </w:tc>
      </w:tr>
      <w:tr w:rsidR="00FD7CC9">
        <w:trPr>
          <w:trHeight w:val="254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以下由生产企业填写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年情况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:                                          </w:t>
            </w:r>
          </w:p>
        </w:tc>
      </w:tr>
      <w:tr w:rsidR="00FD7CC9">
        <w:trPr>
          <w:cantSplit/>
          <w:trHeight w:val="244"/>
          <w:jc w:val="center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产品及生产经营</w:t>
            </w: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一般贸易</w:t>
            </w: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产品名称：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加工原料名称：羊毛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</w:p>
        </w:tc>
      </w:tr>
      <w:tr w:rsidR="00FD7CC9">
        <w:trPr>
          <w:cantSplit/>
          <w:trHeight w:val="277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年实际处理能力（吨）：</w:t>
            </w:r>
          </w:p>
        </w:tc>
      </w:tr>
      <w:tr w:rsidR="00FD7CC9">
        <w:trPr>
          <w:cantSplit/>
          <w:trHeight w:val="275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年实际产量（吨）：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年实际用量（吨）：</w:t>
            </w:r>
          </w:p>
        </w:tc>
      </w:tr>
      <w:tr w:rsidR="00FD7CC9">
        <w:trPr>
          <w:cantSplit/>
          <w:trHeight w:val="336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70" w:type="dxa"/>
            <w:gridSpan w:val="7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该产品年销售额（万元）：</w:t>
            </w:r>
          </w:p>
        </w:tc>
      </w:tr>
      <w:tr w:rsidR="00FD7CC9">
        <w:trPr>
          <w:cantSplit/>
          <w:trHeight w:val="384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加工贸易</w:t>
            </w: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出口产品名称：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进口原料名称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羊毛</w:t>
            </w:r>
          </w:p>
        </w:tc>
      </w:tr>
      <w:tr w:rsidR="00FD7CC9">
        <w:trPr>
          <w:cantSplit/>
          <w:trHeight w:val="390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年实际进口量（吨）：</w:t>
            </w:r>
          </w:p>
        </w:tc>
      </w:tr>
      <w:tr w:rsidR="00FD7CC9">
        <w:trPr>
          <w:cantSplit/>
          <w:trHeight w:val="268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年实际出口量（吨）：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年进口处理需求（吨）：</w:t>
            </w:r>
          </w:p>
        </w:tc>
      </w:tr>
      <w:tr w:rsidR="00FD7CC9">
        <w:trPr>
          <w:trHeight w:val="372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以下由有进口实绩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不包括代理进口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的贸易流通企业填写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年情况：</w:t>
            </w:r>
          </w:p>
        </w:tc>
      </w:tr>
      <w:tr w:rsidR="00FD7CC9">
        <w:trPr>
          <w:cantSplit/>
          <w:trHeight w:val="924"/>
          <w:jc w:val="center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进口情况</w:t>
            </w: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一般贸易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国别关税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</w:t>
            </w: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分配量（吨）：</w:t>
            </w:r>
          </w:p>
        </w:tc>
        <w:tc>
          <w:tcPr>
            <w:tcW w:w="42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加工贸易</w:t>
            </w:r>
          </w:p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国别关税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分配量（吨）：</w:t>
            </w:r>
          </w:p>
        </w:tc>
      </w:tr>
      <w:tr w:rsidR="00FD7CC9">
        <w:trPr>
          <w:cantSplit/>
          <w:trHeight w:val="949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实际进口量（吨）：</w:t>
            </w:r>
          </w:p>
        </w:tc>
        <w:tc>
          <w:tcPr>
            <w:tcW w:w="42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实际进口量（吨）：</w:t>
            </w:r>
          </w:p>
        </w:tc>
      </w:tr>
      <w:tr w:rsidR="00FD7CC9">
        <w:trPr>
          <w:cantSplit/>
          <w:trHeight w:val="687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 w:rsidR="00FD7CC9" w:rsidRDefault="00DF2A89" w:rsidP="00555851">
            <w:pPr>
              <w:widowControl/>
              <w:spacing w:line="280" w:lineRule="exact"/>
              <w:ind w:left="82" w:hangingChars="34" w:hanging="82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调整期退回量（吨）：</w:t>
            </w:r>
          </w:p>
        </w:tc>
        <w:tc>
          <w:tcPr>
            <w:tcW w:w="42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D7CC9" w:rsidRDefault="00FD7C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FD7CC9" w:rsidRDefault="00DF2A89" w:rsidP="00555851">
            <w:pPr>
              <w:widowControl/>
              <w:spacing w:line="280" w:lineRule="exact"/>
              <w:ind w:left="82" w:hangingChars="34" w:hanging="82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调整期退回量（吨）：</w:t>
            </w:r>
          </w:p>
        </w:tc>
      </w:tr>
      <w:tr w:rsidR="00FD7CC9">
        <w:trPr>
          <w:trHeight w:val="248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进口合同</w:t>
            </w:r>
          </w:p>
        </w:tc>
      </w:tr>
      <w:tr w:rsidR="00FD7CC9">
        <w:trPr>
          <w:trHeight w:val="224"/>
          <w:jc w:val="center"/>
        </w:trPr>
        <w:tc>
          <w:tcPr>
            <w:tcW w:w="5065" w:type="dxa"/>
            <w:gridSpan w:val="6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进口商：</w:t>
            </w:r>
          </w:p>
        </w:tc>
        <w:tc>
          <w:tcPr>
            <w:tcW w:w="4220" w:type="dxa"/>
            <w:gridSpan w:val="3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进口商海关编码：</w:t>
            </w:r>
          </w:p>
        </w:tc>
      </w:tr>
      <w:tr w:rsidR="00FD7CC9">
        <w:trPr>
          <w:trHeight w:val="200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合同号：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商品名称：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商品编码：</w:t>
            </w:r>
          </w:p>
        </w:tc>
      </w:tr>
      <w:tr w:rsidR="00FD7CC9">
        <w:trPr>
          <w:trHeight w:val="325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合同数量（吨）：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签约日期：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报关口岸：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1.     2.</w:t>
            </w:r>
          </w:p>
        </w:tc>
      </w:tr>
      <w:tr w:rsidR="00FD7CC9">
        <w:trPr>
          <w:trHeight w:val="272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装船期：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原产地：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贸易国（地区）：</w:t>
            </w:r>
          </w:p>
        </w:tc>
      </w:tr>
      <w:tr w:rsidR="00FD7CC9">
        <w:trPr>
          <w:trHeight w:val="276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合同单价：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合同总值：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总值折美元：</w:t>
            </w:r>
          </w:p>
        </w:tc>
      </w:tr>
      <w:tr w:rsidR="00FD7CC9">
        <w:trPr>
          <w:trHeight w:val="266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是否同意对外提供本企业基本信息和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国别关税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配额申领数量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FD7CC9">
        <w:trPr>
          <w:trHeight w:val="2057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FD7CC9" w:rsidRDefault="00DF2A89">
            <w:pPr>
              <w:widowControl/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本企业已阅知《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新西兰羊毛和毛条、澳大利亚羊毛进口国别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关税配额管理实施细则》相关内容，承诺：保证符合国家规定的羊毛进口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关税配额申领条件，保证提交的各项申请材料内容真实、准确、完整。如获得羊毛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关税配额，保证按照国家有关法律、法规、规章开展进口业务。有违反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本承诺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的，愿意承担相关责任和后果。</w:t>
            </w:r>
          </w:p>
          <w:p w:rsidR="00FD7CC9" w:rsidRDefault="00FD7CC9">
            <w:pPr>
              <w:widowControl/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7CC9" w:rsidRDefault="00DF2A8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申请企业（盖章）：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企业法定代表人（签字）：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FD7CC9" w:rsidRDefault="00DF2A89">
      <w:pPr>
        <w:widowControl/>
        <w:spacing w:before="100" w:beforeAutospacing="1" w:after="100" w:afterAutospacing="1"/>
        <w:jc w:val="left"/>
        <w:rPr>
          <w:rFonts w:ascii="仿宋_GB2312" w:eastAsia="仿宋_GB2312" w:hAnsi="仿宋_GB2312" w:cs="仿宋_GB2312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</w:rPr>
        <w:t>填表说明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:1.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“产品及生产经营”指以羊毛为主要原料生产的产品、能力、产量、用量及出口量。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2.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“实际进口量”指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2020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年国别关税配额分配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24"/>
        </w:rPr>
        <w:t>量进口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24"/>
        </w:rPr>
        <w:t>核销的累计数量（包括延期配额数量）。</w:t>
      </w:r>
    </w:p>
    <w:sectPr w:rsidR="00FD7CC9">
      <w:footerReference w:type="default" r:id="rId8"/>
      <w:pgSz w:w="11906" w:h="16838"/>
      <w:pgMar w:top="620" w:right="1800" w:bottom="13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89" w:rsidRDefault="00DF2A89">
      <w:r>
        <w:separator/>
      </w:r>
    </w:p>
  </w:endnote>
  <w:endnote w:type="continuationSeparator" w:id="0">
    <w:p w:rsidR="00DF2A89" w:rsidRDefault="00DF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C9" w:rsidRDefault="00DF2A8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8B6439" wp14:editId="3B90D8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7CC9" w:rsidRDefault="00DF2A8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53D7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D7CC9" w:rsidRDefault="00DF2A8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53D7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89" w:rsidRDefault="00DF2A89">
      <w:r>
        <w:separator/>
      </w:r>
    </w:p>
  </w:footnote>
  <w:footnote w:type="continuationSeparator" w:id="0">
    <w:p w:rsidR="00DF2A89" w:rsidRDefault="00DF2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B"/>
    <w:rsid w:val="9DECC039"/>
    <w:rsid w:val="9FD56E0D"/>
    <w:rsid w:val="9FFFDF55"/>
    <w:rsid w:val="D6DF2272"/>
    <w:rsid w:val="D9FFE6E1"/>
    <w:rsid w:val="F35D4B0F"/>
    <w:rsid w:val="FBFBA047"/>
    <w:rsid w:val="FBFD5CA4"/>
    <w:rsid w:val="FD9FF465"/>
    <w:rsid w:val="FFB26CDB"/>
    <w:rsid w:val="FFED24AF"/>
    <w:rsid w:val="FFEF74D3"/>
    <w:rsid w:val="00011F3F"/>
    <w:rsid w:val="00012ABA"/>
    <w:rsid w:val="000207B6"/>
    <w:rsid w:val="000254DA"/>
    <w:rsid w:val="00025C6F"/>
    <w:rsid w:val="0004553B"/>
    <w:rsid w:val="00045EA6"/>
    <w:rsid w:val="00046C1E"/>
    <w:rsid w:val="000A416F"/>
    <w:rsid w:val="000A78AB"/>
    <w:rsid w:val="000B3220"/>
    <w:rsid w:val="000B7A79"/>
    <w:rsid w:val="000C1EB8"/>
    <w:rsid w:val="000E1BF3"/>
    <w:rsid w:val="000E2329"/>
    <w:rsid w:val="00123770"/>
    <w:rsid w:val="00134A7D"/>
    <w:rsid w:val="00135BC0"/>
    <w:rsid w:val="00146652"/>
    <w:rsid w:val="00177593"/>
    <w:rsid w:val="0019161D"/>
    <w:rsid w:val="00194F18"/>
    <w:rsid w:val="001971FB"/>
    <w:rsid w:val="001A18B2"/>
    <w:rsid w:val="001A5DFB"/>
    <w:rsid w:val="001C4593"/>
    <w:rsid w:val="001D0651"/>
    <w:rsid w:val="001D3658"/>
    <w:rsid w:val="00222796"/>
    <w:rsid w:val="00233AEC"/>
    <w:rsid w:val="00234DE8"/>
    <w:rsid w:val="0024385A"/>
    <w:rsid w:val="00253D70"/>
    <w:rsid w:val="0027516C"/>
    <w:rsid w:val="00294845"/>
    <w:rsid w:val="002A7FB7"/>
    <w:rsid w:val="002B63E5"/>
    <w:rsid w:val="002C3EA9"/>
    <w:rsid w:val="002E2BA9"/>
    <w:rsid w:val="002E7704"/>
    <w:rsid w:val="003073B3"/>
    <w:rsid w:val="00331A65"/>
    <w:rsid w:val="00361A1B"/>
    <w:rsid w:val="00362EF6"/>
    <w:rsid w:val="00367E46"/>
    <w:rsid w:val="0039133A"/>
    <w:rsid w:val="0039504D"/>
    <w:rsid w:val="003A4BA7"/>
    <w:rsid w:val="003B33EF"/>
    <w:rsid w:val="003B7ED8"/>
    <w:rsid w:val="003C1DF7"/>
    <w:rsid w:val="003C63E1"/>
    <w:rsid w:val="003C64BF"/>
    <w:rsid w:val="00403C1A"/>
    <w:rsid w:val="00403C93"/>
    <w:rsid w:val="00421EDA"/>
    <w:rsid w:val="00432B89"/>
    <w:rsid w:val="004361D9"/>
    <w:rsid w:val="00453157"/>
    <w:rsid w:val="004649FF"/>
    <w:rsid w:val="004705AC"/>
    <w:rsid w:val="004842E3"/>
    <w:rsid w:val="00492DC8"/>
    <w:rsid w:val="004937CB"/>
    <w:rsid w:val="00496EA6"/>
    <w:rsid w:val="004A276F"/>
    <w:rsid w:val="004B67D7"/>
    <w:rsid w:val="004C5F40"/>
    <w:rsid w:val="004D0B5A"/>
    <w:rsid w:val="004D3DCB"/>
    <w:rsid w:val="004E70FB"/>
    <w:rsid w:val="005000C4"/>
    <w:rsid w:val="0051241B"/>
    <w:rsid w:val="0052245F"/>
    <w:rsid w:val="00533BE2"/>
    <w:rsid w:val="005555F3"/>
    <w:rsid w:val="00555851"/>
    <w:rsid w:val="005566A4"/>
    <w:rsid w:val="00562F75"/>
    <w:rsid w:val="00565E1C"/>
    <w:rsid w:val="005A63AE"/>
    <w:rsid w:val="005B17C8"/>
    <w:rsid w:val="005C40DE"/>
    <w:rsid w:val="005D02E8"/>
    <w:rsid w:val="005D47A3"/>
    <w:rsid w:val="005D775E"/>
    <w:rsid w:val="006021C1"/>
    <w:rsid w:val="00607F68"/>
    <w:rsid w:val="0062039A"/>
    <w:rsid w:val="0064762D"/>
    <w:rsid w:val="00660165"/>
    <w:rsid w:val="0066765B"/>
    <w:rsid w:val="00687197"/>
    <w:rsid w:val="0069529F"/>
    <w:rsid w:val="006B5A63"/>
    <w:rsid w:val="006D0E20"/>
    <w:rsid w:val="006E0246"/>
    <w:rsid w:val="006F7285"/>
    <w:rsid w:val="00702B9B"/>
    <w:rsid w:val="00703404"/>
    <w:rsid w:val="00704718"/>
    <w:rsid w:val="007143FE"/>
    <w:rsid w:val="007155F2"/>
    <w:rsid w:val="00716F12"/>
    <w:rsid w:val="0074745F"/>
    <w:rsid w:val="00747EFE"/>
    <w:rsid w:val="00761D9E"/>
    <w:rsid w:val="0076554D"/>
    <w:rsid w:val="00775319"/>
    <w:rsid w:val="007945DA"/>
    <w:rsid w:val="007A67B4"/>
    <w:rsid w:val="007A7642"/>
    <w:rsid w:val="007D4654"/>
    <w:rsid w:val="007E110A"/>
    <w:rsid w:val="007E1534"/>
    <w:rsid w:val="007F1F62"/>
    <w:rsid w:val="007F2D8A"/>
    <w:rsid w:val="007F62B6"/>
    <w:rsid w:val="00803EF8"/>
    <w:rsid w:val="00811B37"/>
    <w:rsid w:val="00813122"/>
    <w:rsid w:val="00832175"/>
    <w:rsid w:val="00833E57"/>
    <w:rsid w:val="008349BD"/>
    <w:rsid w:val="00835869"/>
    <w:rsid w:val="00840A87"/>
    <w:rsid w:val="00843669"/>
    <w:rsid w:val="00846C1F"/>
    <w:rsid w:val="0085215A"/>
    <w:rsid w:val="00857072"/>
    <w:rsid w:val="0087256C"/>
    <w:rsid w:val="0087388B"/>
    <w:rsid w:val="008750AC"/>
    <w:rsid w:val="00886CE9"/>
    <w:rsid w:val="00893EF2"/>
    <w:rsid w:val="00897164"/>
    <w:rsid w:val="008A1217"/>
    <w:rsid w:val="008B53FE"/>
    <w:rsid w:val="008C0813"/>
    <w:rsid w:val="008C624C"/>
    <w:rsid w:val="008E4F78"/>
    <w:rsid w:val="008F16EE"/>
    <w:rsid w:val="00937F24"/>
    <w:rsid w:val="009422BD"/>
    <w:rsid w:val="00955A68"/>
    <w:rsid w:val="00957ACA"/>
    <w:rsid w:val="009B24B2"/>
    <w:rsid w:val="009C4537"/>
    <w:rsid w:val="009D0E65"/>
    <w:rsid w:val="009D3B46"/>
    <w:rsid w:val="009D44AE"/>
    <w:rsid w:val="009F65A3"/>
    <w:rsid w:val="00A037F0"/>
    <w:rsid w:val="00A2107D"/>
    <w:rsid w:val="00A47D74"/>
    <w:rsid w:val="00A65EE4"/>
    <w:rsid w:val="00A90F8D"/>
    <w:rsid w:val="00AA5081"/>
    <w:rsid w:val="00AB531D"/>
    <w:rsid w:val="00AB6365"/>
    <w:rsid w:val="00AC07BF"/>
    <w:rsid w:val="00AC7A24"/>
    <w:rsid w:val="00AD09B4"/>
    <w:rsid w:val="00AD568D"/>
    <w:rsid w:val="00AF141E"/>
    <w:rsid w:val="00B14069"/>
    <w:rsid w:val="00B26AB0"/>
    <w:rsid w:val="00B27A5D"/>
    <w:rsid w:val="00B30761"/>
    <w:rsid w:val="00B3161D"/>
    <w:rsid w:val="00B326AA"/>
    <w:rsid w:val="00B45DCE"/>
    <w:rsid w:val="00B52D46"/>
    <w:rsid w:val="00B53D6D"/>
    <w:rsid w:val="00BA6E1B"/>
    <w:rsid w:val="00BA6FCE"/>
    <w:rsid w:val="00BA7FA5"/>
    <w:rsid w:val="00BB0092"/>
    <w:rsid w:val="00BB1042"/>
    <w:rsid w:val="00BB23A2"/>
    <w:rsid w:val="00BB3508"/>
    <w:rsid w:val="00BB70D6"/>
    <w:rsid w:val="00BC368F"/>
    <w:rsid w:val="00BC44FB"/>
    <w:rsid w:val="00BE4C92"/>
    <w:rsid w:val="00C06B44"/>
    <w:rsid w:val="00C07587"/>
    <w:rsid w:val="00C239BF"/>
    <w:rsid w:val="00C250B7"/>
    <w:rsid w:val="00C30727"/>
    <w:rsid w:val="00C45901"/>
    <w:rsid w:val="00C64069"/>
    <w:rsid w:val="00C90C11"/>
    <w:rsid w:val="00C92B1F"/>
    <w:rsid w:val="00CA1D20"/>
    <w:rsid w:val="00CA6FF3"/>
    <w:rsid w:val="00CB7E0B"/>
    <w:rsid w:val="00CC25F4"/>
    <w:rsid w:val="00CC275E"/>
    <w:rsid w:val="00D03AEF"/>
    <w:rsid w:val="00D05A86"/>
    <w:rsid w:val="00D221F8"/>
    <w:rsid w:val="00D302CB"/>
    <w:rsid w:val="00D30F64"/>
    <w:rsid w:val="00D34450"/>
    <w:rsid w:val="00D425F6"/>
    <w:rsid w:val="00D5165C"/>
    <w:rsid w:val="00DA1DE5"/>
    <w:rsid w:val="00DA6359"/>
    <w:rsid w:val="00DA6B7A"/>
    <w:rsid w:val="00DC59EB"/>
    <w:rsid w:val="00DD4153"/>
    <w:rsid w:val="00DF2A89"/>
    <w:rsid w:val="00DF6468"/>
    <w:rsid w:val="00E00461"/>
    <w:rsid w:val="00E119DB"/>
    <w:rsid w:val="00E13C09"/>
    <w:rsid w:val="00E215D0"/>
    <w:rsid w:val="00E317A0"/>
    <w:rsid w:val="00E35274"/>
    <w:rsid w:val="00E363A5"/>
    <w:rsid w:val="00E44017"/>
    <w:rsid w:val="00E54F05"/>
    <w:rsid w:val="00E56C7D"/>
    <w:rsid w:val="00E62FD6"/>
    <w:rsid w:val="00E80FA5"/>
    <w:rsid w:val="00E83FAE"/>
    <w:rsid w:val="00E84CB9"/>
    <w:rsid w:val="00E84F7B"/>
    <w:rsid w:val="00E97C54"/>
    <w:rsid w:val="00EA6F5B"/>
    <w:rsid w:val="00EC6317"/>
    <w:rsid w:val="00ED17AE"/>
    <w:rsid w:val="00ED78FD"/>
    <w:rsid w:val="00EF5982"/>
    <w:rsid w:val="00EF6AF5"/>
    <w:rsid w:val="00EF7D0C"/>
    <w:rsid w:val="00F12E6C"/>
    <w:rsid w:val="00F17672"/>
    <w:rsid w:val="00F20D61"/>
    <w:rsid w:val="00F247B1"/>
    <w:rsid w:val="00F54DE2"/>
    <w:rsid w:val="00F617A2"/>
    <w:rsid w:val="00F652D4"/>
    <w:rsid w:val="00F918EC"/>
    <w:rsid w:val="00FB3DF8"/>
    <w:rsid w:val="00FD7CC9"/>
    <w:rsid w:val="00FF4DD2"/>
    <w:rsid w:val="2FBBA1F0"/>
    <w:rsid w:val="3B4F9DD3"/>
    <w:rsid w:val="3BFDC1BE"/>
    <w:rsid w:val="3ED32486"/>
    <w:rsid w:val="4F72F942"/>
    <w:rsid w:val="5DFF22E3"/>
    <w:rsid w:val="5FFF5D05"/>
    <w:rsid w:val="72DF1EA6"/>
    <w:rsid w:val="7B5F10F6"/>
    <w:rsid w:val="7B9BCFBC"/>
    <w:rsid w:val="7CBFF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2020-12-03T17:58:00Z</cp:lastPrinted>
  <dcterms:created xsi:type="dcterms:W3CDTF">2021-01-05T02:53:00Z</dcterms:created>
  <dcterms:modified xsi:type="dcterms:W3CDTF">2021-01-05T02:53:00Z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2052-10.1.0.7844</vt:lpwstr>
  </property>
</Properties>
</file>